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781AC" w14:textId="0EE252BA" w:rsidR="001F0A87" w:rsidRPr="001A4B91" w:rsidRDefault="001F0A87">
      <w:pPr>
        <w:rPr>
          <w:b/>
          <w:bCs/>
          <w:color w:val="00B050"/>
          <w:sz w:val="28"/>
          <w:szCs w:val="28"/>
        </w:rPr>
      </w:pPr>
      <w:r w:rsidRPr="001A4B91">
        <w:rPr>
          <w:b/>
          <w:bCs/>
          <w:color w:val="00B050"/>
          <w:sz w:val="28"/>
          <w:szCs w:val="28"/>
        </w:rPr>
        <w:t>Energie, prendre conscience et agir !</w:t>
      </w:r>
    </w:p>
    <w:p w14:paraId="38F12CE7" w14:textId="07AD0FA5" w:rsidR="00FE3DE8" w:rsidRDefault="001221DF" w:rsidP="001A4B91">
      <w:pPr>
        <w:rPr>
          <w:sz w:val="28"/>
          <w:szCs w:val="28"/>
        </w:rPr>
      </w:pPr>
      <w:r w:rsidRPr="001A4B91">
        <w:rPr>
          <w:sz w:val="28"/>
          <w:szCs w:val="28"/>
        </w:rPr>
        <w:t>U</w:t>
      </w:r>
      <w:r w:rsidR="00FE3DE8" w:rsidRPr="001A4B91">
        <w:rPr>
          <w:sz w:val="28"/>
          <w:szCs w:val="28"/>
        </w:rPr>
        <w:t>ne journée consacrée à l'énergie</w:t>
      </w:r>
      <w:r w:rsidRPr="001A4B91">
        <w:rPr>
          <w:sz w:val="28"/>
          <w:szCs w:val="28"/>
        </w:rPr>
        <w:t xml:space="preserve"> organisée par l</w:t>
      </w:r>
      <w:r w:rsidRPr="001A4B91">
        <w:rPr>
          <w:sz w:val="28"/>
          <w:szCs w:val="28"/>
        </w:rPr>
        <w:t>'Avenir de Bouffémont en collaboration</w:t>
      </w:r>
      <w:r w:rsidR="001A4B91">
        <w:rPr>
          <w:sz w:val="28"/>
          <w:szCs w:val="28"/>
        </w:rPr>
        <w:t xml:space="preserve"> </w:t>
      </w:r>
      <w:r w:rsidRPr="001A4B91">
        <w:rPr>
          <w:sz w:val="28"/>
          <w:szCs w:val="28"/>
        </w:rPr>
        <w:t>avec l'ADREC</w:t>
      </w:r>
      <w:r w:rsidR="00FE3DE8" w:rsidRPr="001A4B91">
        <w:rPr>
          <w:sz w:val="28"/>
          <w:szCs w:val="28"/>
        </w:rPr>
        <w:t>.</w:t>
      </w:r>
      <w:r w:rsidR="00FE3DE8" w:rsidRPr="001A4B91">
        <w:rPr>
          <w:sz w:val="28"/>
          <w:szCs w:val="28"/>
        </w:rPr>
        <w:br/>
        <w:t>L'énergie sous toutes ses formes, d</w:t>
      </w:r>
      <w:r w:rsidRPr="001A4B91">
        <w:rPr>
          <w:sz w:val="28"/>
          <w:szCs w:val="28"/>
        </w:rPr>
        <w:t>es énergies</w:t>
      </w:r>
      <w:r w:rsidR="00FE3DE8" w:rsidRPr="001A4B91">
        <w:rPr>
          <w:sz w:val="28"/>
          <w:szCs w:val="28"/>
        </w:rPr>
        <w:t xml:space="preserve"> fossile</w:t>
      </w:r>
      <w:r w:rsidRPr="001A4B91">
        <w:rPr>
          <w:sz w:val="28"/>
          <w:szCs w:val="28"/>
        </w:rPr>
        <w:t>s</w:t>
      </w:r>
      <w:r w:rsidR="00FE3DE8" w:rsidRPr="001A4B91">
        <w:rPr>
          <w:sz w:val="28"/>
          <w:szCs w:val="28"/>
        </w:rPr>
        <w:t xml:space="preserve"> au</w:t>
      </w:r>
      <w:r w:rsidRPr="001A4B91">
        <w:rPr>
          <w:sz w:val="28"/>
          <w:szCs w:val="28"/>
        </w:rPr>
        <w:t>x</w:t>
      </w:r>
      <w:r w:rsidR="00FE3DE8" w:rsidRPr="001A4B91">
        <w:rPr>
          <w:sz w:val="28"/>
          <w:szCs w:val="28"/>
        </w:rPr>
        <w:t xml:space="preserve"> renouvelable</w:t>
      </w:r>
      <w:r w:rsidRPr="001A4B91">
        <w:rPr>
          <w:sz w:val="28"/>
          <w:szCs w:val="28"/>
        </w:rPr>
        <w:t>s</w:t>
      </w:r>
      <w:r w:rsidR="00FE3DE8" w:rsidRPr="001A4B91">
        <w:rPr>
          <w:sz w:val="28"/>
          <w:szCs w:val="28"/>
        </w:rPr>
        <w:t xml:space="preserve">, et la meilleure de toutes, celle qu'on ne consomme </w:t>
      </w:r>
      <w:r w:rsidR="0072486C" w:rsidRPr="001A4B91">
        <w:rPr>
          <w:sz w:val="28"/>
          <w:szCs w:val="28"/>
        </w:rPr>
        <w:t>pas !</w:t>
      </w:r>
      <w:r w:rsidR="00FE3DE8" w:rsidRPr="001A4B91">
        <w:rPr>
          <w:sz w:val="28"/>
          <w:szCs w:val="28"/>
        </w:rPr>
        <w:br/>
        <w:t>Les astuces</w:t>
      </w:r>
      <w:r w:rsidRPr="001A4B91">
        <w:rPr>
          <w:sz w:val="28"/>
          <w:szCs w:val="28"/>
        </w:rPr>
        <w:t xml:space="preserve"> et</w:t>
      </w:r>
      <w:r w:rsidR="00FE3DE8" w:rsidRPr="001A4B91">
        <w:rPr>
          <w:sz w:val="28"/>
          <w:szCs w:val="28"/>
        </w:rPr>
        <w:t xml:space="preserve"> les gestes quotidiens </w:t>
      </w:r>
      <w:r w:rsidRPr="001A4B91">
        <w:rPr>
          <w:sz w:val="28"/>
          <w:szCs w:val="28"/>
        </w:rPr>
        <w:t xml:space="preserve">pour consommer moins </w:t>
      </w:r>
      <w:r w:rsidR="00FE3DE8" w:rsidRPr="001A4B91">
        <w:rPr>
          <w:sz w:val="28"/>
          <w:szCs w:val="28"/>
        </w:rPr>
        <w:t xml:space="preserve">et aussi </w:t>
      </w:r>
      <w:r w:rsidRPr="001A4B91">
        <w:rPr>
          <w:sz w:val="28"/>
          <w:szCs w:val="28"/>
        </w:rPr>
        <w:t>l</w:t>
      </w:r>
      <w:r w:rsidR="00FE3DE8" w:rsidRPr="001A4B91">
        <w:rPr>
          <w:sz w:val="28"/>
          <w:szCs w:val="28"/>
        </w:rPr>
        <w:t>es travaux d'amélioration des habitations avec les financements qui aident à franchir le pas.</w:t>
      </w:r>
      <w:r w:rsidR="00FE3DE8" w:rsidRPr="001A4B91">
        <w:rPr>
          <w:sz w:val="28"/>
          <w:szCs w:val="28"/>
        </w:rPr>
        <w:br/>
      </w:r>
    </w:p>
    <w:tbl>
      <w:tblPr>
        <w:tblStyle w:val="Grilledutableau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1A4B91" w14:paraId="2D2E0633" w14:textId="77777777" w:rsidTr="001A4B91">
        <w:tc>
          <w:tcPr>
            <w:tcW w:w="9062" w:type="dxa"/>
            <w:shd w:val="clear" w:color="auto" w:fill="C5E0B3" w:themeFill="accent6" w:themeFillTint="66"/>
          </w:tcPr>
          <w:p w14:paraId="04CE3B31" w14:textId="6F0F6CAF" w:rsidR="0072486C" w:rsidRPr="0072486C" w:rsidRDefault="0072486C" w:rsidP="0072486C">
            <w:pPr>
              <w:ind w:left="720"/>
              <w:rPr>
                <w:b/>
                <w:bCs/>
                <w:sz w:val="28"/>
                <w:szCs w:val="28"/>
              </w:rPr>
            </w:pPr>
            <w:r w:rsidRPr="0072486C">
              <w:rPr>
                <w:b/>
                <w:bCs/>
                <w:sz w:val="28"/>
                <w:szCs w:val="28"/>
              </w:rPr>
              <w:t>Programme de la journée</w:t>
            </w:r>
          </w:p>
          <w:p w14:paraId="3DC95C74" w14:textId="77777777" w:rsidR="0072486C" w:rsidRDefault="0072486C" w:rsidP="0072486C">
            <w:pPr>
              <w:ind w:left="720"/>
              <w:rPr>
                <w:sz w:val="28"/>
                <w:szCs w:val="28"/>
              </w:rPr>
            </w:pPr>
          </w:p>
          <w:p w14:paraId="114EDEED" w14:textId="0BA2EF97" w:rsidR="001A4B91" w:rsidRP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>Panorama de l’énergie aujourd’hui : en majorité du pétrole, du charbon, du gaz naturel et du nucléaire. Des sources d’énergie épuisables, émettrices de CO2 ou de déchets</w:t>
            </w:r>
          </w:p>
          <w:p w14:paraId="19CAD2F0" w14:textId="77777777" w:rsidR="001A4B91" w:rsidRP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>Au fait, c’est quoi le CO2 ?</w:t>
            </w:r>
          </w:p>
          <w:p w14:paraId="150AF471" w14:textId="6090602A" w:rsidR="001A4B91" w:rsidRPr="001A4B91" w:rsidRDefault="0072486C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la découverte des </w:t>
            </w:r>
            <w:r w:rsidR="001A4B91" w:rsidRPr="001A4B91">
              <w:rPr>
                <w:sz w:val="28"/>
                <w:szCs w:val="28"/>
              </w:rPr>
              <w:t xml:space="preserve">énergies renouvelables sous toutes leurs formes : de l’hydraulique au solaire en passant par l’éolien </w:t>
            </w:r>
            <w:r>
              <w:rPr>
                <w:sz w:val="28"/>
                <w:szCs w:val="28"/>
              </w:rPr>
              <w:t>et</w:t>
            </w:r>
            <w:r w:rsidR="001A4B91" w:rsidRPr="001A4B91">
              <w:rPr>
                <w:sz w:val="28"/>
                <w:szCs w:val="28"/>
              </w:rPr>
              <w:t xml:space="preserve"> la méthanisation  </w:t>
            </w:r>
          </w:p>
          <w:p w14:paraId="60504FD1" w14:textId="2E5363DC" w:rsid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>Mettre un peu d</w:t>
            </w:r>
            <w:r w:rsidR="0072486C">
              <w:rPr>
                <w:sz w:val="28"/>
                <w:szCs w:val="28"/>
              </w:rPr>
              <w:t>’énergie</w:t>
            </w:r>
            <w:r w:rsidRPr="001A4B91">
              <w:rPr>
                <w:sz w:val="28"/>
                <w:szCs w:val="28"/>
              </w:rPr>
              <w:t xml:space="preserve"> renouvelable dans sa consommation : les nouveaux fournisseurs d’énergie verte, les vrais et les autres, comment changer de fournisseur ?</w:t>
            </w:r>
          </w:p>
          <w:p w14:paraId="502AC0BE" w14:textId="54EE1952" w:rsidR="001A4B91" w:rsidRPr="001A4B91" w:rsidRDefault="0072486C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Produire soi-même son énergie ? </w:t>
            </w:r>
          </w:p>
          <w:p w14:paraId="0412EAAF" w14:textId="77777777" w:rsidR="001A4B91" w:rsidRP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>Maîtriser sa consommation : astuces et gestes quotidiens</w:t>
            </w:r>
          </w:p>
          <w:p w14:paraId="64C1E24F" w14:textId="398DAFED" w:rsidR="001A4B91" w:rsidRP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 xml:space="preserve">Réussir </w:t>
            </w:r>
            <w:r w:rsidR="0072486C">
              <w:rPr>
                <w:sz w:val="28"/>
                <w:szCs w:val="28"/>
              </w:rPr>
              <w:t>la</w:t>
            </w:r>
            <w:r w:rsidRPr="001A4B91">
              <w:rPr>
                <w:sz w:val="28"/>
                <w:szCs w:val="28"/>
              </w:rPr>
              <w:t xml:space="preserve"> rénovation énergétique complète de son habitation : diagnostic, solutions, financements</w:t>
            </w:r>
          </w:p>
          <w:p w14:paraId="7D13ED60" w14:textId="324D3481" w:rsid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A4B91">
              <w:rPr>
                <w:sz w:val="28"/>
                <w:szCs w:val="28"/>
              </w:rPr>
              <w:t>Partageons nos actions en faveur d’une énergie plus verte et raisonnée</w:t>
            </w:r>
          </w:p>
          <w:p w14:paraId="56E4061D" w14:textId="2AFE0DB0" w:rsidR="001A4B91" w:rsidRPr="001A4B91" w:rsidRDefault="001A4B91" w:rsidP="0072486C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Bouffémont, on consomme mieux et moins : panorama de quelques réalisations</w:t>
            </w:r>
          </w:p>
          <w:p w14:paraId="2835A600" w14:textId="77777777" w:rsidR="001A4B91" w:rsidRDefault="001A4B91" w:rsidP="001A4B91">
            <w:pPr>
              <w:rPr>
                <w:sz w:val="28"/>
                <w:szCs w:val="28"/>
              </w:rPr>
            </w:pPr>
          </w:p>
        </w:tc>
      </w:tr>
    </w:tbl>
    <w:p w14:paraId="1C87946F" w14:textId="77777777" w:rsidR="001A4B91" w:rsidRPr="001A4B91" w:rsidRDefault="001A4B91" w:rsidP="001A4B91">
      <w:pPr>
        <w:rPr>
          <w:sz w:val="28"/>
          <w:szCs w:val="28"/>
        </w:rPr>
      </w:pPr>
    </w:p>
    <w:p w14:paraId="4F319A49" w14:textId="464B9420" w:rsidR="001F0A87" w:rsidRPr="001A4B91" w:rsidRDefault="001F0A87" w:rsidP="001F0A87">
      <w:pPr>
        <w:shd w:val="clear" w:color="auto" w:fill="FFFFFF"/>
        <w:spacing w:after="0" w:line="240" w:lineRule="auto"/>
        <w:rPr>
          <w:sz w:val="28"/>
          <w:szCs w:val="28"/>
        </w:rPr>
      </w:pPr>
      <w:r w:rsidRPr="001A4B91">
        <w:rPr>
          <w:sz w:val="28"/>
          <w:szCs w:val="28"/>
        </w:rPr>
        <w:t>Expositions, conférences, partage d'expériences, parcours pédagogique et ludique pour les enfants. </w:t>
      </w:r>
    </w:p>
    <w:p w14:paraId="1FC78806" w14:textId="3CF8B6D0" w:rsidR="00BB13D3" w:rsidRPr="001A4B91" w:rsidRDefault="001F0A87" w:rsidP="001F0A87">
      <w:pPr>
        <w:rPr>
          <w:sz w:val="28"/>
          <w:szCs w:val="28"/>
        </w:rPr>
      </w:pPr>
      <w:r w:rsidRPr="001A4B91">
        <w:rPr>
          <w:sz w:val="28"/>
          <w:szCs w:val="28"/>
        </w:rPr>
        <w:t>Buvette, restauration légère sur place.</w:t>
      </w:r>
    </w:p>
    <w:p w14:paraId="4C79C133" w14:textId="77777777" w:rsidR="001F0A87" w:rsidRPr="001A4B91" w:rsidRDefault="001F0A87">
      <w:pPr>
        <w:rPr>
          <w:sz w:val="28"/>
          <w:szCs w:val="28"/>
        </w:rPr>
      </w:pPr>
    </w:p>
    <w:p w14:paraId="6A30D880" w14:textId="77777777" w:rsidR="001F0A87" w:rsidRPr="001A4B91" w:rsidRDefault="001F0A87">
      <w:pPr>
        <w:rPr>
          <w:sz w:val="28"/>
          <w:szCs w:val="28"/>
        </w:rPr>
      </w:pPr>
    </w:p>
    <w:p w14:paraId="2FC42C86" w14:textId="6F5FDF98" w:rsidR="00376491" w:rsidRPr="001A4B91" w:rsidRDefault="00BA0A4D">
      <w:pPr>
        <w:rPr>
          <w:sz w:val="28"/>
          <w:szCs w:val="28"/>
        </w:rPr>
      </w:pPr>
    </w:p>
    <w:sectPr w:rsidR="00376491" w:rsidRPr="001A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9B41"/>
      </v:shape>
    </w:pict>
  </w:numPicBullet>
  <w:abstractNum w:abstractNumId="0" w15:restartNumberingAfterBreak="0">
    <w:nsid w:val="19714A22"/>
    <w:multiLevelType w:val="hybridMultilevel"/>
    <w:tmpl w:val="946A4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4693"/>
    <w:multiLevelType w:val="hybridMultilevel"/>
    <w:tmpl w:val="5C4C52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3D3"/>
    <w:rsid w:val="00076AF1"/>
    <w:rsid w:val="001221DF"/>
    <w:rsid w:val="001A4B91"/>
    <w:rsid w:val="001F0A87"/>
    <w:rsid w:val="0072486C"/>
    <w:rsid w:val="00BA0A4D"/>
    <w:rsid w:val="00BB13D3"/>
    <w:rsid w:val="00C342C8"/>
    <w:rsid w:val="00C3605F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EF6"/>
  <w15:chartTrackingRefBased/>
  <w15:docId w15:val="{7DF57115-84BD-41FF-8006-5012C41B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4B9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A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Neveu</dc:creator>
  <cp:keywords/>
  <dc:description/>
  <cp:lastModifiedBy>Christian Neveu</cp:lastModifiedBy>
  <cp:revision>2</cp:revision>
  <dcterms:created xsi:type="dcterms:W3CDTF">2020-07-09T20:29:00Z</dcterms:created>
  <dcterms:modified xsi:type="dcterms:W3CDTF">2020-07-13T21:12:00Z</dcterms:modified>
</cp:coreProperties>
</file>